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C69">
        <w:rPr>
          <w:rFonts w:ascii="Times New Roman" w:hAnsi="Times New Roman" w:cs="Times New Roman"/>
          <w:sz w:val="28"/>
          <w:szCs w:val="28"/>
        </w:rPr>
        <w:t>Chers Parents,</w:t>
      </w:r>
    </w:p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</w:p>
    <w:p w:rsidR="00132C69" w:rsidRDefault="00132C69">
      <w:pPr>
        <w:rPr>
          <w:rFonts w:ascii="Times New Roman" w:hAnsi="Times New Roman" w:cs="Times New Roman"/>
          <w:sz w:val="28"/>
          <w:szCs w:val="28"/>
        </w:rPr>
      </w:pPr>
      <w:r w:rsidRPr="00132C69">
        <w:rPr>
          <w:rFonts w:ascii="Times New Roman" w:hAnsi="Times New Roman" w:cs="Times New Roman"/>
          <w:sz w:val="28"/>
          <w:szCs w:val="28"/>
        </w:rPr>
        <w:t>Afin d’occuper au mieux vos petits bout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32C69">
        <w:rPr>
          <w:rFonts w:ascii="Times New Roman" w:hAnsi="Times New Roman" w:cs="Times New Roman"/>
          <w:sz w:val="28"/>
          <w:szCs w:val="28"/>
        </w:rPr>
        <w:t>, nous vo</w:t>
      </w:r>
      <w:r>
        <w:rPr>
          <w:rFonts w:ascii="Times New Roman" w:hAnsi="Times New Roman" w:cs="Times New Roman"/>
          <w:sz w:val="28"/>
          <w:szCs w:val="28"/>
        </w:rPr>
        <w:t>us proposons cette activité qu’ils</w:t>
      </w:r>
      <w:r w:rsidRPr="00132C69">
        <w:rPr>
          <w:rFonts w:ascii="Times New Roman" w:hAnsi="Times New Roman" w:cs="Times New Roman"/>
          <w:sz w:val="28"/>
          <w:szCs w:val="28"/>
        </w:rPr>
        <w:t xml:space="preserve"> adorent faire quand ils sont avec nous à la crèche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:rsidR="00132C69" w:rsidRPr="00132C69" w:rsidRDefault="00132C69" w:rsidP="00132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C69">
        <w:rPr>
          <w:rFonts w:ascii="Times New Roman" w:hAnsi="Times New Roman" w:cs="Times New Roman"/>
          <w:b/>
          <w:sz w:val="32"/>
          <w:szCs w:val="32"/>
        </w:rPr>
        <w:t>« La</w:t>
      </w:r>
      <w:r>
        <w:rPr>
          <w:rFonts w:ascii="Times New Roman" w:hAnsi="Times New Roman" w:cs="Times New Roman"/>
          <w:b/>
          <w:sz w:val="32"/>
          <w:szCs w:val="32"/>
        </w:rPr>
        <w:t xml:space="preserve"> pâ</w:t>
      </w:r>
      <w:r w:rsidR="00B54EE5">
        <w:rPr>
          <w:rFonts w:ascii="Times New Roman" w:hAnsi="Times New Roman" w:cs="Times New Roman"/>
          <w:b/>
          <w:sz w:val="32"/>
          <w:szCs w:val="32"/>
        </w:rPr>
        <w:t>te à</w:t>
      </w:r>
      <w:r w:rsidRPr="00132C69">
        <w:rPr>
          <w:rFonts w:ascii="Times New Roman" w:hAnsi="Times New Roman" w:cs="Times New Roman"/>
          <w:b/>
          <w:sz w:val="32"/>
          <w:szCs w:val="32"/>
        </w:rPr>
        <w:t xml:space="preserve"> sel ».</w:t>
      </w:r>
    </w:p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  <w:r w:rsidRPr="00132C69">
        <w:rPr>
          <w:rFonts w:ascii="Times New Roman" w:hAnsi="Times New Roman" w:cs="Times New Roman"/>
          <w:sz w:val="28"/>
          <w:szCs w:val="28"/>
        </w:rPr>
        <w:t>Une fois votre p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132C69">
        <w:rPr>
          <w:rFonts w:ascii="Times New Roman" w:hAnsi="Times New Roman" w:cs="Times New Roman"/>
          <w:sz w:val="28"/>
          <w:szCs w:val="28"/>
        </w:rPr>
        <w:t xml:space="preserve">te à sel faite vous pouvez la conserver au moins 1 semaine au </w:t>
      </w:r>
      <w:r w:rsidR="00B54EE5" w:rsidRPr="00132C69">
        <w:rPr>
          <w:rFonts w:ascii="Times New Roman" w:hAnsi="Times New Roman" w:cs="Times New Roman"/>
          <w:sz w:val="28"/>
          <w:szCs w:val="28"/>
        </w:rPr>
        <w:t>réfrigérateur</w:t>
      </w:r>
      <w:r w:rsidRPr="00132C69">
        <w:rPr>
          <w:rFonts w:ascii="Times New Roman" w:hAnsi="Times New Roman" w:cs="Times New Roman"/>
          <w:sz w:val="28"/>
          <w:szCs w:val="28"/>
        </w:rPr>
        <w:t>.</w:t>
      </w:r>
    </w:p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  <w:r w:rsidRPr="00132C69">
        <w:rPr>
          <w:rFonts w:ascii="Times New Roman" w:hAnsi="Times New Roman" w:cs="Times New Roman"/>
          <w:sz w:val="28"/>
          <w:szCs w:val="28"/>
        </w:rPr>
        <w:t>Pour les plus grand</w:t>
      </w:r>
      <w:r w:rsidR="00B54EE5">
        <w:rPr>
          <w:rFonts w:ascii="Times New Roman" w:hAnsi="Times New Roman" w:cs="Times New Roman"/>
          <w:sz w:val="28"/>
          <w:szCs w:val="28"/>
        </w:rPr>
        <w:t>s</w:t>
      </w:r>
      <w:r w:rsidRPr="00132C69">
        <w:rPr>
          <w:rFonts w:ascii="Times New Roman" w:hAnsi="Times New Roman" w:cs="Times New Roman"/>
          <w:sz w:val="28"/>
          <w:szCs w:val="28"/>
        </w:rPr>
        <w:t xml:space="preserve"> vous pouvez rajouter des colorant</w:t>
      </w:r>
      <w:r w:rsidR="00B54EE5">
        <w:rPr>
          <w:rFonts w:ascii="Times New Roman" w:hAnsi="Times New Roman" w:cs="Times New Roman"/>
          <w:sz w:val="28"/>
          <w:szCs w:val="28"/>
        </w:rPr>
        <w:t>s</w:t>
      </w:r>
      <w:r w:rsidRPr="00132C69">
        <w:rPr>
          <w:rFonts w:ascii="Times New Roman" w:hAnsi="Times New Roman" w:cs="Times New Roman"/>
          <w:sz w:val="28"/>
          <w:szCs w:val="28"/>
        </w:rPr>
        <w:t xml:space="preserve"> </w:t>
      </w:r>
      <w:r w:rsidR="00B54EE5">
        <w:rPr>
          <w:rFonts w:ascii="Times New Roman" w:hAnsi="Times New Roman" w:cs="Times New Roman"/>
          <w:sz w:val="28"/>
          <w:szCs w:val="28"/>
        </w:rPr>
        <w:t>a</w:t>
      </w:r>
      <w:r w:rsidR="00B54EE5" w:rsidRPr="00132C69">
        <w:rPr>
          <w:rFonts w:ascii="Times New Roman" w:hAnsi="Times New Roman" w:cs="Times New Roman"/>
          <w:sz w:val="28"/>
          <w:szCs w:val="28"/>
        </w:rPr>
        <w:t>limentaires</w:t>
      </w:r>
      <w:r w:rsidRPr="00132C69">
        <w:rPr>
          <w:rFonts w:ascii="Times New Roman" w:hAnsi="Times New Roman" w:cs="Times New Roman"/>
          <w:sz w:val="28"/>
          <w:szCs w:val="28"/>
        </w:rPr>
        <w:t>. Faite</w:t>
      </w:r>
      <w:r w:rsidR="00B54EE5">
        <w:rPr>
          <w:rFonts w:ascii="Times New Roman" w:hAnsi="Times New Roman" w:cs="Times New Roman"/>
          <w:sz w:val="28"/>
          <w:szCs w:val="28"/>
        </w:rPr>
        <w:t>s</w:t>
      </w:r>
      <w:r w:rsidRPr="00132C69">
        <w:rPr>
          <w:rFonts w:ascii="Times New Roman" w:hAnsi="Times New Roman" w:cs="Times New Roman"/>
          <w:sz w:val="28"/>
          <w:szCs w:val="28"/>
        </w:rPr>
        <w:t xml:space="preserve"> attention tou</w:t>
      </w:r>
      <w:r w:rsidR="00B54EE5">
        <w:rPr>
          <w:rFonts w:ascii="Times New Roman" w:hAnsi="Times New Roman" w:cs="Times New Roman"/>
          <w:sz w:val="28"/>
          <w:szCs w:val="28"/>
        </w:rPr>
        <w:t>tefois aux colorants bleus qui peuvent parfois</w:t>
      </w:r>
      <w:r w:rsidRPr="00132C69">
        <w:rPr>
          <w:rFonts w:ascii="Times New Roman" w:hAnsi="Times New Roman" w:cs="Times New Roman"/>
          <w:sz w:val="28"/>
          <w:szCs w:val="28"/>
        </w:rPr>
        <w:t xml:space="preserve"> être allergène</w:t>
      </w:r>
      <w:r w:rsidR="00B54EE5">
        <w:rPr>
          <w:rFonts w:ascii="Times New Roman" w:hAnsi="Times New Roman" w:cs="Times New Roman"/>
          <w:sz w:val="28"/>
          <w:szCs w:val="28"/>
        </w:rPr>
        <w:t>s</w:t>
      </w:r>
      <w:r w:rsidRPr="00132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  <w:r w:rsidRPr="00132C69">
        <w:rPr>
          <w:rFonts w:ascii="Times New Roman" w:hAnsi="Times New Roman" w:cs="Times New Roman"/>
          <w:sz w:val="28"/>
          <w:szCs w:val="28"/>
        </w:rPr>
        <w:t>Cette activité fait travailler la motricité fine, la créativité de votre enfant mais elle est aussi un très bon antistress</w:t>
      </w:r>
      <w:r w:rsidR="00B54EE5">
        <w:rPr>
          <w:rFonts w:ascii="Times New Roman" w:hAnsi="Times New Roman" w:cs="Times New Roman"/>
          <w:sz w:val="28"/>
          <w:szCs w:val="28"/>
        </w:rPr>
        <w:t xml:space="preserve"> (au moins pour les enfants)</w:t>
      </w:r>
      <w:r w:rsidRPr="00132C69">
        <w:rPr>
          <w:rFonts w:ascii="Times New Roman" w:hAnsi="Times New Roman" w:cs="Times New Roman"/>
          <w:sz w:val="28"/>
          <w:szCs w:val="28"/>
        </w:rPr>
        <w:t>.</w:t>
      </w:r>
    </w:p>
    <w:p w:rsidR="00132C69" w:rsidRPr="00132C69" w:rsidRDefault="00132C69">
      <w:pPr>
        <w:rPr>
          <w:rFonts w:ascii="Times New Roman" w:hAnsi="Times New Roman" w:cs="Times New Roman"/>
          <w:sz w:val="28"/>
          <w:szCs w:val="28"/>
        </w:rPr>
      </w:pPr>
      <w:r w:rsidRPr="00132C69">
        <w:rPr>
          <w:rFonts w:ascii="Times New Roman" w:hAnsi="Times New Roman" w:cs="Times New Roman"/>
          <w:sz w:val="28"/>
          <w:szCs w:val="28"/>
        </w:rPr>
        <w:t>La plus grande difficulté de cette activité reste, par les temps</w:t>
      </w:r>
      <w:r w:rsidR="00B54EE5">
        <w:rPr>
          <w:rFonts w:ascii="Times New Roman" w:hAnsi="Times New Roman" w:cs="Times New Roman"/>
          <w:sz w:val="28"/>
          <w:szCs w:val="28"/>
        </w:rPr>
        <w:t xml:space="preserve"> qui courent, de</w:t>
      </w:r>
      <w:r w:rsidRPr="00132C69">
        <w:rPr>
          <w:rFonts w:ascii="Times New Roman" w:hAnsi="Times New Roman" w:cs="Times New Roman"/>
          <w:sz w:val="28"/>
          <w:szCs w:val="28"/>
        </w:rPr>
        <w:t xml:space="preserve"> trouver de la farine.</w:t>
      </w:r>
    </w:p>
    <w:p w:rsidR="00132C69" w:rsidRDefault="00132C6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32C69">
        <w:rPr>
          <w:rFonts w:ascii="Times New Roman" w:hAnsi="Times New Roman" w:cs="Times New Roman"/>
          <w:sz w:val="28"/>
          <w:szCs w:val="28"/>
        </w:rPr>
        <w:t xml:space="preserve">Les équipes des </w:t>
      </w:r>
      <w:r w:rsidR="00B54EE5" w:rsidRPr="00132C69">
        <w:rPr>
          <w:rFonts w:ascii="Times New Roman" w:hAnsi="Times New Roman" w:cs="Times New Roman"/>
          <w:sz w:val="28"/>
          <w:szCs w:val="28"/>
        </w:rPr>
        <w:t>crèches</w:t>
      </w:r>
    </w:p>
    <w:p w:rsidR="00085A42" w:rsidRPr="00132C69" w:rsidRDefault="00085A42">
      <w:pPr>
        <w:rPr>
          <w:rFonts w:ascii="Times New Roman" w:hAnsi="Times New Roman" w:cs="Times New Roman"/>
          <w:sz w:val="28"/>
          <w:szCs w:val="28"/>
        </w:rPr>
      </w:pPr>
    </w:p>
    <w:p w:rsidR="00132C69" w:rsidRDefault="00F63FE3">
      <w:hyperlink r:id="rId6" w:history="1">
        <w:r w:rsidR="00B54EE5">
          <w:rPr>
            <w:rStyle w:val="Lienhypertexte"/>
            <w:rFonts w:ascii="Calibri" w:hAnsi="Calibri" w:cs="Calibri"/>
            <w:sz w:val="27"/>
            <w:szCs w:val="27"/>
            <w:bdr w:val="none" w:sz="0" w:space="0" w:color="auto" w:frame="1"/>
            <w:shd w:val="clear" w:color="auto" w:fill="FFFFFF"/>
          </w:rPr>
          <w:t>https://www.youtube.com/watch?v=OyPyxQ8wz5g</w:t>
        </w:r>
      </w:hyperlink>
    </w:p>
    <w:p w:rsidR="00132C69" w:rsidRDefault="00132C69"/>
    <w:p w:rsidR="00C7035E" w:rsidRDefault="00132C69">
      <w:r>
        <w:rPr>
          <w:noProof/>
          <w:lang w:eastAsia="fr-FR"/>
        </w:rPr>
        <w:drawing>
          <wp:inline distT="0" distB="0" distL="0" distR="0">
            <wp:extent cx="4880610" cy="2711450"/>
            <wp:effectExtent l="19050" t="0" r="0" b="0"/>
            <wp:docPr id="1" name="Image 1" descr="Recette de la pâte à sel - Mom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te de la pâte à sel - Momes.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35E" w:rsidSect="00085A42">
      <w:pgSz w:w="11906" w:h="16838"/>
      <w:pgMar w:top="1417" w:right="1417" w:bottom="1417" w:left="1417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E3" w:rsidRDefault="00F63FE3" w:rsidP="00132C69">
      <w:pPr>
        <w:spacing w:after="0" w:line="240" w:lineRule="auto"/>
      </w:pPr>
      <w:r>
        <w:separator/>
      </w:r>
    </w:p>
  </w:endnote>
  <w:endnote w:type="continuationSeparator" w:id="0">
    <w:p w:rsidR="00F63FE3" w:rsidRDefault="00F63FE3" w:rsidP="001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E3" w:rsidRDefault="00F63FE3" w:rsidP="00132C69">
      <w:pPr>
        <w:spacing w:after="0" w:line="240" w:lineRule="auto"/>
      </w:pPr>
      <w:r>
        <w:separator/>
      </w:r>
    </w:p>
  </w:footnote>
  <w:footnote w:type="continuationSeparator" w:id="0">
    <w:p w:rsidR="00F63FE3" w:rsidRDefault="00F63FE3" w:rsidP="0013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69"/>
    <w:rsid w:val="00085A42"/>
    <w:rsid w:val="000E738E"/>
    <w:rsid w:val="000F2B7B"/>
    <w:rsid w:val="00132C69"/>
    <w:rsid w:val="009A19F3"/>
    <w:rsid w:val="00B54EE5"/>
    <w:rsid w:val="00C7035E"/>
    <w:rsid w:val="00F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4827-4EA4-44BF-BCC7-BAFF1BF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C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2C69"/>
  </w:style>
  <w:style w:type="paragraph" w:styleId="Pieddepage">
    <w:name w:val="footer"/>
    <w:basedOn w:val="Normal"/>
    <w:link w:val="PieddepageCar"/>
    <w:uiPriority w:val="99"/>
    <w:semiHidden/>
    <w:unhideWhenUsed/>
    <w:rsid w:val="0013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2C69"/>
  </w:style>
  <w:style w:type="character" w:styleId="Lienhypertexte">
    <w:name w:val="Hyperlink"/>
    <w:basedOn w:val="Policepardfaut"/>
    <w:uiPriority w:val="99"/>
    <w:semiHidden/>
    <w:unhideWhenUsed/>
    <w:rsid w:val="00B54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PyxQ8wz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Nicolas</dc:creator>
  <cp:lastModifiedBy>Florent ONIMUS</cp:lastModifiedBy>
  <cp:revision>2</cp:revision>
  <dcterms:created xsi:type="dcterms:W3CDTF">2020-04-08T09:19:00Z</dcterms:created>
  <dcterms:modified xsi:type="dcterms:W3CDTF">2020-04-08T09:19:00Z</dcterms:modified>
</cp:coreProperties>
</file>